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5297" w14:textId="77777777" w:rsidR="00AF44EE" w:rsidRPr="006A4E49" w:rsidRDefault="00AF44EE" w:rsidP="00AF44EE">
      <w:pPr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6A4E49">
            <w:rPr>
              <w:rFonts w:ascii="Arial" w:hAnsi="Arial" w:cs="Arial"/>
              <w:b/>
              <w:sz w:val="24"/>
              <w:szCs w:val="24"/>
            </w:rPr>
            <w:t>Brown</w:t>
          </w:r>
        </w:smartTag>
        <w:r w:rsidRPr="006A4E49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6A4E49">
            <w:rPr>
              <w:rFonts w:ascii="Arial" w:hAnsi="Arial" w:cs="Arial"/>
              <w:b/>
              <w:sz w:val="24"/>
              <w:szCs w:val="24"/>
            </w:rPr>
            <w:t>County</w:t>
          </w:r>
        </w:smartTag>
      </w:smartTag>
      <w:r w:rsidRPr="006A4E49">
        <w:rPr>
          <w:rFonts w:ascii="Arial" w:hAnsi="Arial" w:cs="Arial"/>
          <w:b/>
          <w:sz w:val="24"/>
          <w:szCs w:val="24"/>
        </w:rPr>
        <w:t xml:space="preserve"> 4-H</w:t>
      </w:r>
    </w:p>
    <w:p w14:paraId="553B3AE1" w14:textId="77777777" w:rsidR="00AF44EE" w:rsidRPr="006A4E49" w:rsidRDefault="00AF44EE" w:rsidP="00AF44EE">
      <w:pPr>
        <w:jc w:val="center"/>
        <w:rPr>
          <w:rFonts w:ascii="Arial" w:hAnsi="Arial" w:cs="Arial"/>
          <w:b/>
          <w:sz w:val="24"/>
          <w:szCs w:val="24"/>
        </w:rPr>
      </w:pPr>
      <w:r w:rsidRPr="006A4E49">
        <w:rPr>
          <w:rFonts w:ascii="Arial" w:hAnsi="Arial" w:cs="Arial"/>
          <w:b/>
          <w:sz w:val="24"/>
          <w:szCs w:val="24"/>
        </w:rPr>
        <w:t>Secretary Record Book</w:t>
      </w:r>
    </w:p>
    <w:p w14:paraId="5C4EA347" w14:textId="77777777" w:rsidR="00AF44EE" w:rsidRPr="006A4E49" w:rsidRDefault="00AF44EE" w:rsidP="00AF44EE">
      <w:pPr>
        <w:jc w:val="center"/>
        <w:rPr>
          <w:rFonts w:ascii="Arial" w:hAnsi="Arial" w:cs="Arial"/>
          <w:b/>
          <w:sz w:val="24"/>
          <w:szCs w:val="24"/>
        </w:rPr>
      </w:pPr>
      <w:r w:rsidRPr="006A4E49">
        <w:rPr>
          <w:rFonts w:ascii="Arial" w:hAnsi="Arial" w:cs="Arial"/>
          <w:b/>
          <w:sz w:val="24"/>
          <w:szCs w:val="24"/>
        </w:rPr>
        <w:t>Criteria Evaluation Form</w:t>
      </w:r>
    </w:p>
    <w:p w14:paraId="4FDAB6F4" w14:textId="193E238F" w:rsidR="005C1F55" w:rsidRPr="006A4E49" w:rsidRDefault="005C1F55" w:rsidP="00AF44EE">
      <w:pPr>
        <w:jc w:val="center"/>
        <w:rPr>
          <w:rFonts w:ascii="Arial" w:hAnsi="Arial" w:cs="Arial"/>
          <w:b/>
          <w:sz w:val="24"/>
          <w:szCs w:val="24"/>
        </w:rPr>
      </w:pPr>
      <w:r w:rsidRPr="006A4E49">
        <w:rPr>
          <w:rFonts w:ascii="Arial" w:hAnsi="Arial" w:cs="Arial"/>
          <w:b/>
          <w:sz w:val="24"/>
          <w:szCs w:val="24"/>
        </w:rPr>
        <w:t xml:space="preserve">DUE TO THE 4-H OFFICE </w:t>
      </w:r>
      <w:r w:rsidR="00A165BE">
        <w:rPr>
          <w:rFonts w:ascii="Arial" w:hAnsi="Arial" w:cs="Arial"/>
          <w:b/>
          <w:sz w:val="24"/>
          <w:szCs w:val="24"/>
        </w:rPr>
        <w:t>SEPTEMBER</w:t>
      </w:r>
      <w:r w:rsidR="006A4E49" w:rsidRPr="006A4E49">
        <w:rPr>
          <w:rFonts w:ascii="Arial" w:hAnsi="Arial" w:cs="Arial"/>
          <w:b/>
          <w:sz w:val="24"/>
          <w:szCs w:val="24"/>
        </w:rPr>
        <w:t xml:space="preserve"> 1</w:t>
      </w:r>
      <w:r w:rsidR="0075524E">
        <w:rPr>
          <w:rFonts w:ascii="Arial" w:hAnsi="Arial" w:cs="Arial"/>
          <w:b/>
          <w:sz w:val="24"/>
          <w:szCs w:val="24"/>
        </w:rPr>
        <w:t>5</w:t>
      </w:r>
    </w:p>
    <w:p w14:paraId="14A99884" w14:textId="77777777" w:rsidR="00AF44EE" w:rsidRPr="006A4E49" w:rsidRDefault="00AF44EE" w:rsidP="00AF44EE">
      <w:pPr>
        <w:jc w:val="center"/>
        <w:rPr>
          <w:rFonts w:ascii="Arial" w:hAnsi="Arial" w:cs="Arial"/>
          <w:b/>
          <w:sz w:val="24"/>
          <w:szCs w:val="24"/>
        </w:rPr>
      </w:pPr>
    </w:p>
    <w:p w14:paraId="494CCCAE" w14:textId="77777777" w:rsidR="00AF44EE" w:rsidRPr="006A4E49" w:rsidRDefault="00AF44EE" w:rsidP="00AF44EE">
      <w:pPr>
        <w:rPr>
          <w:rFonts w:ascii="Arial" w:hAnsi="Arial" w:cs="Arial"/>
          <w:sz w:val="24"/>
          <w:szCs w:val="24"/>
        </w:rPr>
      </w:pPr>
    </w:p>
    <w:p w14:paraId="2255090D" w14:textId="77777777" w:rsidR="00AF44EE" w:rsidRPr="006A4E49" w:rsidRDefault="00AF44EE" w:rsidP="00AF44EE">
      <w:p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 xml:space="preserve">Judging for the Secretary Record Book is separated into two categories.  The Junior Division is for </w:t>
      </w:r>
      <w:r w:rsidR="00B941DD" w:rsidRPr="006A4E49">
        <w:rPr>
          <w:rFonts w:ascii="Arial" w:hAnsi="Arial" w:cs="Arial"/>
          <w:sz w:val="24"/>
          <w:szCs w:val="24"/>
        </w:rPr>
        <w:t xml:space="preserve">Secretaries in </w:t>
      </w:r>
      <w:r w:rsidRPr="006A4E49">
        <w:rPr>
          <w:rFonts w:ascii="Arial" w:hAnsi="Arial" w:cs="Arial"/>
          <w:sz w:val="24"/>
          <w:szCs w:val="24"/>
        </w:rPr>
        <w:t xml:space="preserve">Grades 3-8 and the Senior Division is for </w:t>
      </w:r>
      <w:r w:rsidR="00B941DD" w:rsidRPr="006A4E49">
        <w:rPr>
          <w:rFonts w:ascii="Arial" w:hAnsi="Arial" w:cs="Arial"/>
          <w:sz w:val="24"/>
          <w:szCs w:val="24"/>
        </w:rPr>
        <w:t xml:space="preserve">Secretaries in </w:t>
      </w:r>
      <w:r w:rsidRPr="006A4E49">
        <w:rPr>
          <w:rFonts w:ascii="Arial" w:hAnsi="Arial" w:cs="Arial"/>
          <w:sz w:val="24"/>
          <w:szCs w:val="24"/>
        </w:rPr>
        <w:t>Grades 9–13.</w:t>
      </w:r>
    </w:p>
    <w:p w14:paraId="33490965" w14:textId="77777777" w:rsidR="005C1F55" w:rsidRPr="006A4E49" w:rsidRDefault="005C1F55">
      <w:pPr>
        <w:rPr>
          <w:rFonts w:ascii="Arial" w:hAnsi="Arial" w:cs="Arial"/>
          <w:sz w:val="24"/>
          <w:szCs w:val="24"/>
        </w:rPr>
      </w:pPr>
    </w:p>
    <w:p w14:paraId="13FA4115" w14:textId="77777777" w:rsidR="005C1F55" w:rsidRPr="006A4E49" w:rsidRDefault="005C1F55" w:rsidP="006A4E49">
      <w:p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>Your book will be judged on the completeness of the following items:</w:t>
      </w:r>
    </w:p>
    <w:p w14:paraId="029F90DC" w14:textId="77777777" w:rsidR="006A4E49" w:rsidRPr="006A4E49" w:rsidRDefault="006A4E49" w:rsidP="006A4E49">
      <w:pPr>
        <w:rPr>
          <w:rFonts w:ascii="Arial" w:hAnsi="Arial" w:cs="Arial"/>
          <w:sz w:val="24"/>
          <w:szCs w:val="24"/>
        </w:rPr>
      </w:pPr>
    </w:p>
    <w:p w14:paraId="3E84ED50" w14:textId="77777777" w:rsidR="006A4E49" w:rsidRPr="006A4E49" w:rsidRDefault="006A4E49" w:rsidP="006A4E49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>Membership Roster</w:t>
      </w:r>
    </w:p>
    <w:p w14:paraId="0C90E20C" w14:textId="77777777" w:rsidR="005C1F55" w:rsidRPr="006A4E49" w:rsidRDefault="005C1F55" w:rsidP="006A4E49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>Attendance Record</w:t>
      </w:r>
    </w:p>
    <w:p w14:paraId="2D3C9185" w14:textId="77777777" w:rsidR="005C1F55" w:rsidRPr="006A4E49" w:rsidRDefault="005C1F55" w:rsidP="006A4E49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>Club Officers</w:t>
      </w:r>
    </w:p>
    <w:p w14:paraId="07A766C6" w14:textId="77777777" w:rsidR="005C1F55" w:rsidRPr="006A4E49" w:rsidRDefault="005C1F55" w:rsidP="006A4E49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>Youth/Junior Leaders</w:t>
      </w:r>
    </w:p>
    <w:p w14:paraId="3C1E6A09" w14:textId="77777777" w:rsidR="005C1F55" w:rsidRPr="006A4E49" w:rsidRDefault="005C1F55" w:rsidP="006A4E49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>Adult Leaders</w:t>
      </w:r>
    </w:p>
    <w:p w14:paraId="75D6A645" w14:textId="77777777" w:rsidR="005C1F55" w:rsidRPr="006A4E49" w:rsidRDefault="005C1F55" w:rsidP="006A4E49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>Project/Activity Leaders</w:t>
      </w:r>
    </w:p>
    <w:p w14:paraId="46B59E73" w14:textId="77777777" w:rsidR="005C1F55" w:rsidRPr="006A4E49" w:rsidRDefault="005C1F55" w:rsidP="006A4E49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>Club Committees</w:t>
      </w:r>
    </w:p>
    <w:p w14:paraId="408C8582" w14:textId="77777777" w:rsidR="005C1F55" w:rsidRPr="006A4E49" w:rsidRDefault="005C1F55" w:rsidP="006A4E49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>Calendar of Club Events</w:t>
      </w:r>
    </w:p>
    <w:p w14:paraId="69EA9CFF" w14:textId="77777777" w:rsidR="005C1F55" w:rsidRPr="006A4E49" w:rsidRDefault="005C1F55" w:rsidP="006A4E49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>Minutes of all Club Minutes</w:t>
      </w:r>
    </w:p>
    <w:p w14:paraId="6895DB7E" w14:textId="77777777" w:rsidR="005C1F55" w:rsidRPr="006A4E49" w:rsidRDefault="005C1F55" w:rsidP="005C1F55">
      <w:pPr>
        <w:rPr>
          <w:rFonts w:ascii="Arial" w:hAnsi="Arial" w:cs="Arial"/>
          <w:sz w:val="24"/>
          <w:szCs w:val="24"/>
        </w:rPr>
      </w:pPr>
    </w:p>
    <w:p w14:paraId="58127073" w14:textId="77777777" w:rsidR="005C1F55" w:rsidRPr="006A4E49" w:rsidRDefault="005C1F55" w:rsidP="005C1F55">
      <w:p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 xml:space="preserve">This book will also be judged on the neatness and readability of the club minutes.  </w:t>
      </w:r>
    </w:p>
    <w:p w14:paraId="5670D965" w14:textId="77777777" w:rsidR="005C1F55" w:rsidRPr="006A4E49" w:rsidRDefault="005C1F55" w:rsidP="005C1F55">
      <w:pPr>
        <w:rPr>
          <w:rFonts w:ascii="Arial" w:hAnsi="Arial" w:cs="Arial"/>
          <w:sz w:val="24"/>
          <w:szCs w:val="24"/>
        </w:rPr>
      </w:pPr>
    </w:p>
    <w:p w14:paraId="4250EDEE" w14:textId="77777777" w:rsidR="005C1F55" w:rsidRPr="006A4E49" w:rsidRDefault="005C1F55" w:rsidP="005C1F55">
      <w:pPr>
        <w:rPr>
          <w:rFonts w:ascii="Arial" w:hAnsi="Arial" w:cs="Arial"/>
          <w:sz w:val="24"/>
          <w:szCs w:val="24"/>
        </w:rPr>
      </w:pPr>
      <w:r w:rsidRPr="006A4E49">
        <w:rPr>
          <w:rFonts w:ascii="Arial" w:hAnsi="Arial" w:cs="Arial"/>
          <w:sz w:val="24"/>
          <w:szCs w:val="24"/>
        </w:rPr>
        <w:t xml:space="preserve">Secretary Books are due from each club on or before </w:t>
      </w:r>
      <w:r w:rsidR="00A165BE">
        <w:rPr>
          <w:rFonts w:ascii="Arial" w:hAnsi="Arial" w:cs="Arial"/>
          <w:sz w:val="24"/>
          <w:szCs w:val="24"/>
        </w:rPr>
        <w:t>September</w:t>
      </w:r>
      <w:r w:rsidR="00910817" w:rsidRPr="006A4E49">
        <w:rPr>
          <w:rFonts w:ascii="Arial" w:hAnsi="Arial" w:cs="Arial"/>
          <w:sz w:val="24"/>
          <w:szCs w:val="24"/>
        </w:rPr>
        <w:t xml:space="preserve"> </w:t>
      </w:r>
      <w:r w:rsidR="006A4E49" w:rsidRPr="006A4E49">
        <w:rPr>
          <w:rFonts w:ascii="Arial" w:hAnsi="Arial" w:cs="Arial"/>
          <w:sz w:val="24"/>
          <w:szCs w:val="24"/>
        </w:rPr>
        <w:t>1</w:t>
      </w:r>
      <w:r w:rsidR="006D3FA1">
        <w:rPr>
          <w:rFonts w:ascii="Arial" w:hAnsi="Arial" w:cs="Arial"/>
          <w:sz w:val="24"/>
          <w:szCs w:val="24"/>
        </w:rPr>
        <w:t>5</w:t>
      </w:r>
      <w:r w:rsidRPr="006A4E49">
        <w:rPr>
          <w:rFonts w:ascii="Arial" w:hAnsi="Arial" w:cs="Arial"/>
          <w:sz w:val="24"/>
          <w:szCs w:val="24"/>
        </w:rPr>
        <w:t xml:space="preserve">.  Points will be deducted for turning in late books.  </w:t>
      </w:r>
    </w:p>
    <w:p w14:paraId="35C48F11" w14:textId="77777777" w:rsidR="005C1F55" w:rsidRPr="006A4E49" w:rsidRDefault="005C1F55" w:rsidP="005C1F55">
      <w:pPr>
        <w:rPr>
          <w:rFonts w:ascii="Arial" w:hAnsi="Arial" w:cs="Arial"/>
          <w:szCs w:val="22"/>
        </w:rPr>
      </w:pPr>
    </w:p>
    <w:p w14:paraId="50B13D37" w14:textId="77777777" w:rsidR="005C1F55" w:rsidRPr="006A4E49" w:rsidRDefault="005C1F55" w:rsidP="005C1F55">
      <w:pPr>
        <w:rPr>
          <w:rFonts w:ascii="Arial" w:hAnsi="Arial" w:cs="Arial"/>
          <w:sz w:val="18"/>
          <w:szCs w:val="18"/>
        </w:rPr>
      </w:pPr>
      <w:r w:rsidRPr="006A4E49">
        <w:rPr>
          <w:rFonts w:ascii="Arial" w:hAnsi="Arial" w:cs="Arial"/>
          <w:sz w:val="18"/>
          <w:szCs w:val="18"/>
        </w:rPr>
        <w:tab/>
      </w:r>
    </w:p>
    <w:p w14:paraId="3A86501B" w14:textId="5B64DFDD" w:rsidR="005C1F55" w:rsidRDefault="00E57506" w:rsidP="00E575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Brown County 4-H Office</w:t>
      </w:r>
    </w:p>
    <w:p w14:paraId="6BBAF1A7" w14:textId="60C488CB" w:rsidR="00E57506" w:rsidRDefault="00E57506" w:rsidP="00E575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2019 Technology Way, Rm 113</w:t>
      </w:r>
    </w:p>
    <w:p w14:paraId="71517F57" w14:textId="5ABC1A39" w:rsidR="00E57506" w:rsidRDefault="00E57506" w:rsidP="00E575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Green Bay, WI 54311</w:t>
      </w:r>
    </w:p>
    <w:p w14:paraId="263655C5" w14:textId="77777777" w:rsidR="00E57506" w:rsidRDefault="00E57506" w:rsidP="00E57506">
      <w:pPr>
        <w:jc w:val="center"/>
        <w:rPr>
          <w:rFonts w:ascii="Arial" w:hAnsi="Arial" w:cs="Arial"/>
        </w:rPr>
      </w:pPr>
    </w:p>
    <w:p w14:paraId="47365ECE" w14:textId="59BFF398" w:rsidR="00E57506" w:rsidRDefault="00E57506" w:rsidP="00E57506">
      <w:pPr>
        <w:jc w:val="center"/>
        <w:rPr>
          <w:rFonts w:ascii="Arial" w:hAnsi="Arial" w:cs="Arial"/>
        </w:rPr>
      </w:pPr>
      <w:hyperlink r:id="rId9" w:history="1">
        <w:r w:rsidRPr="00460ED1">
          <w:rPr>
            <w:rStyle w:val="Hyperlink"/>
            <w:rFonts w:ascii="Arial" w:hAnsi="Arial" w:cs="Arial"/>
          </w:rPr>
          <w:t>4h@browncountywi.gov</w:t>
        </w:r>
      </w:hyperlink>
    </w:p>
    <w:p w14:paraId="35A2453B" w14:textId="77777777" w:rsidR="00E57506" w:rsidRPr="006A4E49" w:rsidRDefault="00E57506" w:rsidP="00E57506">
      <w:pPr>
        <w:jc w:val="center"/>
        <w:rPr>
          <w:rFonts w:ascii="Arial" w:hAnsi="Arial" w:cs="Arial"/>
        </w:rPr>
      </w:pPr>
    </w:p>
    <w:p w14:paraId="4DBBEF94" w14:textId="77777777" w:rsidR="00B941DD" w:rsidRPr="006A4E49" w:rsidRDefault="00B941DD">
      <w:pPr>
        <w:rPr>
          <w:rFonts w:ascii="Arial" w:hAnsi="Arial" w:cs="Arial"/>
        </w:rPr>
      </w:pPr>
    </w:p>
    <w:p w14:paraId="3DE2DD74" w14:textId="77777777" w:rsidR="00B941DD" w:rsidRPr="006A4E49" w:rsidRDefault="00B941DD">
      <w:pPr>
        <w:rPr>
          <w:rFonts w:ascii="Arial" w:hAnsi="Arial" w:cs="Arial"/>
        </w:rPr>
      </w:pPr>
    </w:p>
    <w:sectPr w:rsidR="00B941DD" w:rsidRPr="006A4E4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385"/>
    <w:multiLevelType w:val="hybridMultilevel"/>
    <w:tmpl w:val="3138A7F0"/>
    <w:lvl w:ilvl="0" w:tplc="3BB892E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3C3864"/>
    <w:multiLevelType w:val="hybridMultilevel"/>
    <w:tmpl w:val="287A5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582253">
    <w:abstractNumId w:val="1"/>
  </w:num>
  <w:num w:numId="2" w16cid:durableId="208309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EE"/>
    <w:rsid w:val="002C4CFC"/>
    <w:rsid w:val="005C1F55"/>
    <w:rsid w:val="006A4E49"/>
    <w:rsid w:val="006D3FA1"/>
    <w:rsid w:val="0075524E"/>
    <w:rsid w:val="00910817"/>
    <w:rsid w:val="00A165BE"/>
    <w:rsid w:val="00AF44EE"/>
    <w:rsid w:val="00B941DD"/>
    <w:rsid w:val="00E57506"/>
    <w:rsid w:val="00F9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3D59C46"/>
  <w15:chartTrackingRefBased/>
  <w15:docId w15:val="{5E72F406-320F-4E7A-827C-83A649BC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4EE"/>
    <w:rPr>
      <w:rFonts w:ascii="Tahoma" w:hAnsi="Tahoma" w:cs="Tahom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iPriority w:val="99"/>
    <w:unhideWhenUsed/>
    <w:rsid w:val="00E575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4h@browncounty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804FB832-FEB1-484D-B4A0-6C87099EC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DBCE4-ECFE-451D-9F9D-50C22038750B}"/>
</file>

<file path=customXml/itemProps3.xml><?xml version="1.0" encoding="utf-8"?>
<ds:datastoreItem xmlns:ds="http://schemas.openxmlformats.org/officeDocument/2006/customXml" ds:itemID="{936DF63F-60EA-45BC-90CB-2AE524E330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9705BC-F7D1-4DF1-B5BC-0E6BD2C9D48F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735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 County 4-H</vt:lpstr>
    </vt:vector>
  </TitlesOfParts>
  <Company>Brown County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County 4-H</dc:title>
  <dc:subject/>
  <dc:creator>sevcik_ar</dc:creator>
  <cp:keywords/>
  <dc:description/>
  <cp:lastModifiedBy>HuyckePhillips, Tania</cp:lastModifiedBy>
  <cp:revision>2</cp:revision>
  <dcterms:created xsi:type="dcterms:W3CDTF">2026-06-19T15:03:00Z</dcterms:created>
  <dcterms:modified xsi:type="dcterms:W3CDTF">2026-06-19T15:03:00Z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2204600.00000000</vt:lpwstr>
  </property>
  <property fmtid="{D5CDD505-2E9C-101B-9397-08002B2CF9AE}" pid="3" name="ContentTypeId">
    <vt:lpwstr>0x01010016727F32B651CB458FB910821D19B208</vt:lpwstr>
  </property>
</Properties>
</file>